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508C" w14:textId="77CDEB4A" w:rsidR="007B4AC3" w:rsidRPr="00FE7298" w:rsidRDefault="00FE7298" w:rsidP="00B6070A">
      <w:pPr>
        <w:pStyle w:val="Rubrik1"/>
        <w:rPr>
          <w:strike/>
        </w:rPr>
      </w:pPr>
      <w:r w:rsidRPr="004D39A4">
        <w:t xml:space="preserve">Ordningsregler: Brf </w:t>
      </w:r>
      <w:proofErr w:type="spellStart"/>
      <w:r w:rsidRPr="004D39A4">
        <w:t>Fålhagen</w:t>
      </w:r>
      <w:proofErr w:type="spellEnd"/>
      <w:r w:rsidRPr="004D39A4">
        <w:t xml:space="preserve"> 14</w:t>
      </w:r>
    </w:p>
    <w:p w14:paraId="145BC766" w14:textId="1FFD49C8" w:rsidR="00B6070A" w:rsidRDefault="00B6070A" w:rsidP="00B6070A"/>
    <w:p w14:paraId="515185A6" w14:textId="0899E0F0" w:rsidR="00B6070A" w:rsidRPr="00826976" w:rsidRDefault="00EE3C49" w:rsidP="00B6070A">
      <w:pPr>
        <w:pStyle w:val="Rubrik1"/>
      </w:pPr>
      <w:r w:rsidRPr="00826976">
        <w:t>Lägenhet och balkong</w:t>
      </w:r>
    </w:p>
    <w:p w14:paraId="4D26DD2D" w14:textId="15504656" w:rsidR="00EE3C49" w:rsidRPr="00826976" w:rsidRDefault="00B6070A" w:rsidP="00EE3C49">
      <w:r w:rsidRPr="00826976">
        <w:t xml:space="preserve">Det ska vara tyst i din lägenhet mellan </w:t>
      </w:r>
      <w:r w:rsidR="00804D1C" w:rsidRPr="00826976">
        <w:t>22–07</w:t>
      </w:r>
      <w:r w:rsidRPr="00826976">
        <w:t xml:space="preserve">. Undvik </w:t>
      </w:r>
      <w:r w:rsidRPr="005C7679">
        <w:t>att spela</w:t>
      </w:r>
      <w:r w:rsidR="00EE3C49" w:rsidRPr="00826976">
        <w:t xml:space="preserve"> </w:t>
      </w:r>
      <w:r w:rsidRPr="00826976">
        <w:t>hög musik, tvätta eller på annat sätt generera ljud som kan störa dina</w:t>
      </w:r>
      <w:r w:rsidR="00EE3C49" w:rsidRPr="00826976">
        <w:t xml:space="preserve"> </w:t>
      </w:r>
      <w:r w:rsidRPr="00826976">
        <w:t>grannar. Är du osäker på vad som stör dina grannar, ring på och fråga.</w:t>
      </w:r>
      <w:r w:rsidR="00EE3C49" w:rsidRPr="00826976">
        <w:t xml:space="preserve"> </w:t>
      </w:r>
    </w:p>
    <w:p w14:paraId="7AC46CFF" w14:textId="00F5DE9D" w:rsidR="008421A5" w:rsidRPr="00826976" w:rsidRDefault="00B6070A" w:rsidP="00B6070A">
      <w:r w:rsidRPr="00826976">
        <w:t>Montera inte antenner eller andra arrangemang på balkongen som</w:t>
      </w:r>
      <w:r w:rsidR="00EE3C49" w:rsidRPr="00826976">
        <w:t xml:space="preserve"> </w:t>
      </w:r>
      <w:r w:rsidRPr="00826976">
        <w:t>påverkar huset exteriör utan styrelsens tillåtelse.</w:t>
      </w:r>
      <w:r w:rsidR="00EE3C49" w:rsidRPr="00826976">
        <w:t xml:space="preserve"> </w:t>
      </w:r>
      <w:r w:rsidR="00690783" w:rsidRPr="00826976">
        <w:t>Detta gäller även blomlådor</w:t>
      </w:r>
      <w:r w:rsidR="00FE37BC" w:rsidRPr="00826976">
        <w:t>, dessa</w:t>
      </w:r>
      <w:r w:rsidR="00690783" w:rsidRPr="00826976">
        <w:t xml:space="preserve"> f</w:t>
      </w:r>
      <w:r w:rsidR="00FE37BC" w:rsidRPr="00826976">
        <w:t>å</w:t>
      </w:r>
      <w:r w:rsidR="00690783" w:rsidRPr="00826976">
        <w:t>r</w:t>
      </w:r>
      <w:r w:rsidR="00FE37BC" w:rsidRPr="00826976">
        <w:t xml:space="preserve"> enbart</w:t>
      </w:r>
      <w:r w:rsidR="00690783" w:rsidRPr="00826976">
        <w:t xml:space="preserve"> </w:t>
      </w:r>
      <w:r w:rsidR="00FE37BC" w:rsidRPr="00826976">
        <w:t>monteras på insidan av balkongräcket. Blomlådor kan av denna anledning inte monteras på de franskabalkongerna.</w:t>
      </w:r>
    </w:p>
    <w:p w14:paraId="2EF0B38E" w14:textId="076AD173" w:rsidR="00EE3C49" w:rsidRPr="00826976" w:rsidRDefault="007F61AB" w:rsidP="00B6070A">
      <w:r w:rsidRPr="00826976">
        <w:t>Det är inte otillåtet att grilla på balkongen eller uteplatsen, m</w:t>
      </w:r>
      <w:r w:rsidR="0046038E" w:rsidRPr="00826976">
        <w:t xml:space="preserve">en med hänsyn till dina granar samt på grund av brandrisk rekommenderar vi att grillning sker i parken. Om grillning ändock sker på balkongen måste grannar respekteras då det kan utgöra en olägenhet för dem. I detta fall rekommenderar vi en elektriskgrill då det minimerar risken för brand. </w:t>
      </w:r>
    </w:p>
    <w:p w14:paraId="752D8584" w14:textId="77777777" w:rsidR="00B6070A" w:rsidRDefault="00B6070A" w:rsidP="00B6070A">
      <w:pPr>
        <w:pStyle w:val="Rubrik1"/>
      </w:pPr>
      <w:r>
        <w:t>Fest</w:t>
      </w:r>
    </w:p>
    <w:p w14:paraId="7E870CE9" w14:textId="27F1E9F7" w:rsidR="00191767" w:rsidRDefault="00DA64E7" w:rsidP="00B6070A">
      <w:r>
        <w:t>Medlem ansvarar</w:t>
      </w:r>
      <w:r w:rsidR="00B6070A">
        <w:t xml:space="preserve"> </w:t>
      </w:r>
      <w:r>
        <w:t>att dennes</w:t>
      </w:r>
      <w:r w:rsidR="00B6070A">
        <w:t xml:space="preserve"> gäster uppför sig väl och inte stör grannar</w:t>
      </w:r>
      <w:r>
        <w:t xml:space="preserve"> </w:t>
      </w:r>
      <w:r w:rsidR="00B6070A">
        <w:t>genom höga ljud eller annat störande beteende</w:t>
      </w:r>
      <w:r w:rsidR="00B6070A" w:rsidRPr="00826976">
        <w:t xml:space="preserve">. </w:t>
      </w:r>
      <w:r w:rsidR="00DB78EA" w:rsidRPr="00826976">
        <w:t xml:space="preserve">Vi </w:t>
      </w:r>
      <w:r w:rsidR="001A7B2A" w:rsidRPr="00826976">
        <w:t>rekommenderar</w:t>
      </w:r>
      <w:r w:rsidR="00DB78EA" w:rsidRPr="00826976">
        <w:t xml:space="preserve"> att informera grannar i förväg</w:t>
      </w:r>
      <w:r w:rsidR="001A7B2A" w:rsidRPr="00826976">
        <w:t>.</w:t>
      </w:r>
      <w:r w:rsidR="00191767" w:rsidRPr="00826976">
        <w:t xml:space="preserve"> </w:t>
      </w:r>
      <w:r w:rsidR="00B6070A" w:rsidRPr="00826976">
        <w:t>Tänk</w:t>
      </w:r>
      <w:r w:rsidR="00B6070A">
        <w:t xml:space="preserve"> på att ljud hörs långt med öppet fönster.</w:t>
      </w:r>
      <w:r w:rsidR="00EE3C49">
        <w:t xml:space="preserve"> </w:t>
      </w:r>
    </w:p>
    <w:p w14:paraId="7C229CB4" w14:textId="55B52080" w:rsidR="00B6070A" w:rsidRDefault="00B6070A" w:rsidP="00B6070A">
      <w:r>
        <w:t xml:space="preserve">Den som har </w:t>
      </w:r>
      <w:r w:rsidR="00A85ED9">
        <w:t xml:space="preserve">haft </w:t>
      </w:r>
      <w:r>
        <w:t>fest ansvarar för att återställa våra gemensamma</w:t>
      </w:r>
      <w:r w:rsidR="00EE3C49">
        <w:t xml:space="preserve"> </w:t>
      </w:r>
      <w:r>
        <w:t>utrymmen, både inom- och utomhus till det skick som var innan.</w:t>
      </w:r>
      <w:r w:rsidR="00EE3C49">
        <w:t xml:space="preserve"> </w:t>
      </w:r>
      <w:r>
        <w:t>De</w:t>
      </w:r>
      <w:r w:rsidRPr="00A85ED9">
        <w:t>t</w:t>
      </w:r>
      <w:r w:rsidR="00EE3C49" w:rsidRPr="00A85ED9">
        <w:t>ta</w:t>
      </w:r>
      <w:r w:rsidRPr="00A85ED9">
        <w:t xml:space="preserve"> ska</w:t>
      </w:r>
      <w:r>
        <w:t xml:space="preserve"> vara gjort till klockan </w:t>
      </w:r>
      <w:r w:rsidR="00443E35">
        <w:t>0</w:t>
      </w:r>
      <w:r w:rsidR="00207EEF">
        <w:t>9</w:t>
      </w:r>
      <w:r w:rsidR="00443E35">
        <w:t>:00</w:t>
      </w:r>
      <w:r>
        <w:t xml:space="preserve"> nästföljande dag.</w:t>
      </w:r>
    </w:p>
    <w:p w14:paraId="56E2A584" w14:textId="77777777" w:rsidR="00B6070A" w:rsidRDefault="00B6070A" w:rsidP="00B6070A">
      <w:pPr>
        <w:pStyle w:val="Rubrik1"/>
      </w:pPr>
      <w:r>
        <w:t>Rökning</w:t>
      </w:r>
    </w:p>
    <w:p w14:paraId="28F92E6D" w14:textId="00298A53" w:rsidR="00B6070A" w:rsidRPr="00191767" w:rsidRDefault="00B6070A" w:rsidP="00B6070A">
      <w:r>
        <w:t>Rökning är förbjudet i våra gemensamma utrymmen.</w:t>
      </w:r>
      <w:r w:rsidR="00191767">
        <w:t xml:space="preserve"> </w:t>
      </w:r>
      <w:r>
        <w:t>Visa hänsyn till grannar genom att undvika att röka nära</w:t>
      </w:r>
      <w:r w:rsidR="00191767">
        <w:t xml:space="preserve"> </w:t>
      </w:r>
      <w:r>
        <w:t xml:space="preserve">ventilationsinsugen och direkt utanför </w:t>
      </w:r>
      <w:proofErr w:type="spellStart"/>
      <w:r>
        <w:t>ytterporten</w:t>
      </w:r>
      <w:proofErr w:type="spellEnd"/>
      <w:r>
        <w:t>.</w:t>
      </w:r>
      <w:r w:rsidR="00191767">
        <w:t xml:space="preserve"> </w:t>
      </w:r>
      <w:r w:rsidRPr="00191767">
        <w:t>Inga fimpar får kastas från fönster/balkong eller lämnas på marken</w:t>
      </w:r>
      <w:r w:rsidR="00191767" w:rsidRPr="00191767">
        <w:t xml:space="preserve"> </w:t>
      </w:r>
      <w:r w:rsidRPr="00191767">
        <w:t xml:space="preserve">utanför </w:t>
      </w:r>
      <w:r w:rsidR="00DD26BD">
        <w:t>huset</w:t>
      </w:r>
      <w:r w:rsidRPr="00191767">
        <w:t>.</w:t>
      </w:r>
      <w:r w:rsidR="00191767" w:rsidRPr="00191767">
        <w:t xml:space="preserve"> </w:t>
      </w:r>
    </w:p>
    <w:p w14:paraId="7A76E3A3" w14:textId="77777777" w:rsidR="00B6070A" w:rsidRPr="00EE3C49" w:rsidRDefault="00B6070A" w:rsidP="00B6070A">
      <w:pPr>
        <w:pStyle w:val="Rubrik1"/>
      </w:pPr>
      <w:r w:rsidRPr="00EE3C49">
        <w:t>Andrahandsuthyrningar</w:t>
      </w:r>
    </w:p>
    <w:p w14:paraId="29ED71AA" w14:textId="07B8E067" w:rsidR="00B6070A" w:rsidRDefault="00B6070A" w:rsidP="00B6070A">
      <w:r w:rsidRPr="00EE3C49">
        <w:t>Som bostadsrättsinnehavare kan man ansöka till styrelsen om att hyra</w:t>
      </w:r>
      <w:r w:rsidR="00EE3C49" w:rsidRPr="00EE3C49">
        <w:t xml:space="preserve"> </w:t>
      </w:r>
      <w:r w:rsidRPr="00EE3C49">
        <w:t>ut sin lägenhet i andra hand. Styrelsen måste godkänna</w:t>
      </w:r>
      <w:r w:rsidR="00EE3C49" w:rsidRPr="00EE3C49">
        <w:t xml:space="preserve"> andrahandsuthyrningen</w:t>
      </w:r>
      <w:r w:rsidRPr="00EE3C49">
        <w:t xml:space="preserve"> och avtal finns att hämta på denna hemsida.</w:t>
      </w:r>
    </w:p>
    <w:p w14:paraId="152E5210" w14:textId="77777777" w:rsidR="00B6070A" w:rsidRDefault="00B6070A" w:rsidP="00B6070A">
      <w:pPr>
        <w:pStyle w:val="Rubrik1"/>
      </w:pPr>
      <w:r>
        <w:t>Cyklar</w:t>
      </w:r>
    </w:p>
    <w:p w14:paraId="6E7D9C22" w14:textId="774F9624" w:rsidR="00B6070A" w:rsidRDefault="00B6070A" w:rsidP="00B6070A">
      <w:r>
        <w:t>Cyklar måste parkeras i cykelställen för att underlätta snöröjning och gräsklippning och för att det ska se ordnat och fint ut utanför vårt hus.</w:t>
      </w:r>
      <w:r w:rsidR="00256B05">
        <w:t xml:space="preserve"> </w:t>
      </w:r>
      <w:r>
        <w:t>Cyklar parkerade utanför cykelställ och framför port kan därför komma att bortforslas och måste då lösas ut hos UBC mot avgift</w:t>
      </w:r>
      <w:r w:rsidR="00EE3C49">
        <w:t>.</w:t>
      </w:r>
    </w:p>
    <w:p w14:paraId="57B17FE6" w14:textId="0E5E83FD" w:rsidR="00B6070A" w:rsidRDefault="00B6070A" w:rsidP="00B6070A">
      <w:r w:rsidRPr="007658B7">
        <w:t xml:space="preserve">Om din cykel inte ska användas </w:t>
      </w:r>
      <w:r w:rsidR="00EE2C75" w:rsidRPr="007658B7">
        <w:t xml:space="preserve">under en period </w:t>
      </w:r>
      <w:r w:rsidR="00687F33" w:rsidRPr="007658B7">
        <w:t>rekommenderar</w:t>
      </w:r>
      <w:r w:rsidR="00EE2C75" w:rsidRPr="007658B7">
        <w:t xml:space="preserve"> vi att låsa in den a</w:t>
      </w:r>
      <w:r w:rsidR="009465ED" w:rsidRPr="007658B7">
        <w:t>nti</w:t>
      </w:r>
      <w:r w:rsidR="007658B7" w:rsidRPr="007658B7">
        <w:t>ngen</w:t>
      </w:r>
      <w:r w:rsidR="00687F33" w:rsidRPr="007658B7">
        <w:t xml:space="preserve"> i</w:t>
      </w:r>
      <w:r w:rsidR="00EE2C75" w:rsidRPr="007658B7">
        <w:t xml:space="preserve"> </w:t>
      </w:r>
      <w:r w:rsidR="00687F33" w:rsidRPr="007658B7">
        <w:t>ert</w:t>
      </w:r>
      <w:r w:rsidR="00EE2C75" w:rsidRPr="007658B7">
        <w:t xml:space="preserve"> förråd eller</w:t>
      </w:r>
      <w:r w:rsidR="009D5CA9" w:rsidRPr="007658B7">
        <w:t xml:space="preserve"> i </w:t>
      </w:r>
      <w:r w:rsidR="00EE2C75" w:rsidRPr="007658B7">
        <w:t>lägenheten.</w:t>
      </w:r>
      <w:r w:rsidR="00687F33" w:rsidRPr="007658B7">
        <w:t xml:space="preserve"> </w:t>
      </w:r>
      <w:r w:rsidRPr="007658B7">
        <w:t>Det skapar mer plats i cykelställen för övriga boende och minskar risken för att din cykel</w:t>
      </w:r>
      <w:r>
        <w:t xml:space="preserve"> blir stulen</w:t>
      </w:r>
      <w:r w:rsidR="006621DC">
        <w:t>.</w:t>
      </w:r>
    </w:p>
    <w:p w14:paraId="5BC506BC" w14:textId="30A030FD" w:rsidR="00B6070A" w:rsidRPr="00B6070A" w:rsidRDefault="00B6070A" w:rsidP="00B6070A">
      <w:pPr>
        <w:pStyle w:val="Rubrik1"/>
      </w:pPr>
      <w:r>
        <w:lastRenderedPageBreak/>
        <w:t xml:space="preserve">Gemensamma utrymmen inom- och utomhus </w:t>
      </w:r>
    </w:p>
    <w:p w14:paraId="39EB2EB3" w14:textId="77777777" w:rsidR="00B6070A" w:rsidRDefault="00B6070A" w:rsidP="00B6070A">
      <w:r>
        <w:t>Korridorerna ska vara fria från dörrmattor. Detta för att underlätta städning och fri utrymningsväg samt minska risken för brandrök.</w:t>
      </w:r>
    </w:p>
    <w:p w14:paraId="47D26AD3" w14:textId="77C43626" w:rsidR="00B6070A" w:rsidRDefault="00B6070A" w:rsidP="00B6070A">
      <w:r>
        <w:t xml:space="preserve">Om du spiller eller smutsar ner </w:t>
      </w:r>
      <w:r w:rsidR="00951756">
        <w:t>så städar du upp efte</w:t>
      </w:r>
      <w:r w:rsidR="00D57641">
        <w:t>r</w:t>
      </w:r>
      <w:r w:rsidR="00951756">
        <w:t xml:space="preserve"> dig</w:t>
      </w:r>
      <w:r w:rsidR="00D57641">
        <w:t xml:space="preserve">. </w:t>
      </w:r>
      <w:r w:rsidR="00FE0D0C">
        <w:t xml:space="preserve">Detta gäller även kring förrådsutrymmen </w:t>
      </w:r>
      <w:r w:rsidR="007F216F">
        <w:t xml:space="preserve">där </w:t>
      </w:r>
      <w:r w:rsidR="007C0F27">
        <w:t xml:space="preserve">skräp, smutts och damm </w:t>
      </w:r>
      <w:r w:rsidR="007F216F">
        <w:t xml:space="preserve">inte ska </w:t>
      </w:r>
      <w:r w:rsidR="009252DE">
        <w:t xml:space="preserve">borstas ut i korridoren. </w:t>
      </w:r>
    </w:p>
    <w:p w14:paraId="1466CBF9" w14:textId="6A264ACA" w:rsidR="00B6070A" w:rsidRPr="00D57641" w:rsidRDefault="00B6070A" w:rsidP="00B6070A">
      <w:pPr>
        <w:rPr>
          <w:strike/>
        </w:rPr>
      </w:pPr>
      <w:r>
        <w:t>Sopor ska inte stå utanför lägenhetsdörrarna,</w:t>
      </w:r>
      <w:r w:rsidR="00D57641">
        <w:t xml:space="preserve"> </w:t>
      </w:r>
      <w:r w:rsidR="00D57641" w:rsidRPr="004A6935">
        <w:t>dels på grund av brandrisk dels av hygienskäl och omtanke till de övriga medlemmarna</w:t>
      </w:r>
      <w:r w:rsidR="004A6935" w:rsidRPr="004A6935">
        <w:t>.</w:t>
      </w:r>
      <w:r w:rsidRPr="00D57641">
        <w:rPr>
          <w:strike/>
        </w:rPr>
        <w:t xml:space="preserve"> </w:t>
      </w:r>
    </w:p>
    <w:p w14:paraId="4639DE4E" w14:textId="5A10215D" w:rsidR="00B6070A" w:rsidRDefault="00D85336" w:rsidP="00B6070A">
      <w:r w:rsidRPr="00935C1F">
        <w:t>Gångvägen mellan vårt hus och parken får inte trafikeras av bilar.</w:t>
      </w:r>
    </w:p>
    <w:p w14:paraId="4E90D5A7" w14:textId="77777777" w:rsidR="00B6070A" w:rsidRDefault="00B6070A" w:rsidP="00B6070A">
      <w:pPr>
        <w:pStyle w:val="Rubrik1"/>
      </w:pPr>
      <w:r>
        <w:t xml:space="preserve">Parkering </w:t>
      </w:r>
    </w:p>
    <w:p w14:paraId="60CDC3C1" w14:textId="5859C06C" w:rsidR="00B6070A" w:rsidRDefault="00B6070A" w:rsidP="00B6070A">
      <w:r>
        <w:t xml:space="preserve">Föreningens parkeringsplatser </w:t>
      </w:r>
      <w:r w:rsidR="00C23597">
        <w:t>arrenderas ut av föreningen. Parkeringsplatserna får endast</w:t>
      </w:r>
      <w:r>
        <w:t xml:space="preserve"> brukas av </w:t>
      </w:r>
      <w:r w:rsidR="00C23597">
        <w:t>arrendator</w:t>
      </w:r>
      <w:r>
        <w:t xml:space="preserve"> eller den som har tillstånd av denne. Överträdelse anmäls</w:t>
      </w:r>
      <w:r w:rsidR="00B6664D">
        <w:t xml:space="preserve"> av arrendator</w:t>
      </w:r>
      <w:r>
        <w:t xml:space="preserve"> till </w:t>
      </w:r>
      <w:proofErr w:type="spellStart"/>
      <w:r>
        <w:t>Protectus</w:t>
      </w:r>
      <w:proofErr w:type="spellEnd"/>
      <w:r>
        <w:t xml:space="preserve"> 018 12 23 30</w:t>
      </w:r>
      <w:r w:rsidRPr="00B6664D">
        <w:t>.</w:t>
      </w:r>
      <w:r w:rsidR="00B6664D">
        <w:t xml:space="preserve"> </w:t>
      </w:r>
      <w:r w:rsidR="007F61AB" w:rsidRPr="00B6664D">
        <w:t xml:space="preserve">Parkering utanför de </w:t>
      </w:r>
      <w:proofErr w:type="spellStart"/>
      <w:r w:rsidR="007F61AB" w:rsidRPr="00B6664D">
        <w:t>utmarkerade</w:t>
      </w:r>
      <w:proofErr w:type="spellEnd"/>
      <w:r w:rsidR="007F61AB" w:rsidRPr="00B6664D">
        <w:t xml:space="preserve"> parkeringsplatserna är inte tillåtet.</w:t>
      </w:r>
      <w:r w:rsidR="007F61AB">
        <w:t xml:space="preserve"> </w:t>
      </w:r>
    </w:p>
    <w:p w14:paraId="173A6A9F" w14:textId="3AE207C5" w:rsidR="00B6070A" w:rsidRDefault="00B6070A" w:rsidP="00B6070A">
      <w:pPr>
        <w:pStyle w:val="Rubrik1"/>
      </w:pPr>
      <w:r>
        <w:t>Sophuset</w:t>
      </w:r>
    </w:p>
    <w:p w14:paraId="00FF4B09" w14:textId="77777777" w:rsidR="00EE3C49" w:rsidRDefault="00B6070A" w:rsidP="00B6070A">
      <w:r>
        <w:t xml:space="preserve">Det är alla boendes ansvar att sopsortera rätt. Över varje behållare finns information vad som kan kastas. Matavfall ska nu läggas i papperspåse i brunt kärl. Platta till förpackningar. </w:t>
      </w:r>
    </w:p>
    <w:p w14:paraId="1748B167" w14:textId="6E1FC0CC" w:rsidR="00B6070A" w:rsidRPr="00B6070A" w:rsidRDefault="00B6070A" w:rsidP="00B6070A">
      <w:r>
        <w:t xml:space="preserve">Grovsopor, såsom möbler, tv-apparater med mera </w:t>
      </w:r>
      <w:r w:rsidRPr="00EE3C49">
        <w:rPr>
          <w:b/>
          <w:bCs/>
        </w:rPr>
        <w:t xml:space="preserve">får inte </w:t>
      </w:r>
      <w:r>
        <w:t>lämnas i soprumme</w:t>
      </w:r>
      <w:r w:rsidRPr="00C23597">
        <w:t>t</w:t>
      </w:r>
      <w:r w:rsidR="00EE3C49" w:rsidRPr="00C23597">
        <w:t>,</w:t>
      </w:r>
      <w:r w:rsidRPr="00C23597">
        <w:t xml:space="preserve"> utan </w:t>
      </w:r>
      <w:r w:rsidR="00EE3C49" w:rsidRPr="00C23597">
        <w:t xml:space="preserve">ska lämnas </w:t>
      </w:r>
      <w:r w:rsidRPr="00C23597">
        <w:t>på återvinningscentral. Varje gång grovsopor måste hämtas tillkommer extra kostnader för föreningen.</w:t>
      </w:r>
    </w:p>
    <w:sectPr w:rsidR="00B6070A" w:rsidRPr="00B6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21EF" w14:textId="77777777" w:rsidR="00FE37BC" w:rsidRDefault="00FE37BC" w:rsidP="00FE37BC">
      <w:pPr>
        <w:spacing w:after="0" w:line="240" w:lineRule="auto"/>
      </w:pPr>
      <w:r>
        <w:separator/>
      </w:r>
    </w:p>
  </w:endnote>
  <w:endnote w:type="continuationSeparator" w:id="0">
    <w:p w14:paraId="145AE61B" w14:textId="77777777" w:rsidR="00FE37BC" w:rsidRDefault="00FE37BC" w:rsidP="00FE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2DB32" w14:textId="77777777" w:rsidR="00FE37BC" w:rsidRDefault="00FE37BC" w:rsidP="00FE37BC">
      <w:pPr>
        <w:spacing w:after="0" w:line="240" w:lineRule="auto"/>
      </w:pPr>
      <w:r>
        <w:separator/>
      </w:r>
    </w:p>
  </w:footnote>
  <w:footnote w:type="continuationSeparator" w:id="0">
    <w:p w14:paraId="04CBB40B" w14:textId="77777777" w:rsidR="00FE37BC" w:rsidRDefault="00FE37BC" w:rsidP="00FE3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0A"/>
    <w:rsid w:val="000772F0"/>
    <w:rsid w:val="000E66CB"/>
    <w:rsid w:val="00150B96"/>
    <w:rsid w:val="00191767"/>
    <w:rsid w:val="001A7B2A"/>
    <w:rsid w:val="00207EEF"/>
    <w:rsid w:val="0024227A"/>
    <w:rsid w:val="00256B05"/>
    <w:rsid w:val="00363AB8"/>
    <w:rsid w:val="003C6222"/>
    <w:rsid w:val="00443E35"/>
    <w:rsid w:val="0046038E"/>
    <w:rsid w:val="004A6935"/>
    <w:rsid w:val="004D39A4"/>
    <w:rsid w:val="00564C4B"/>
    <w:rsid w:val="0059539E"/>
    <w:rsid w:val="005C7679"/>
    <w:rsid w:val="006621DC"/>
    <w:rsid w:val="006842CD"/>
    <w:rsid w:val="00687F33"/>
    <w:rsid w:val="00690783"/>
    <w:rsid w:val="00722F6E"/>
    <w:rsid w:val="00723876"/>
    <w:rsid w:val="007267ED"/>
    <w:rsid w:val="00734693"/>
    <w:rsid w:val="007546EF"/>
    <w:rsid w:val="007658B7"/>
    <w:rsid w:val="007C0F27"/>
    <w:rsid w:val="007F216F"/>
    <w:rsid w:val="007F61AB"/>
    <w:rsid w:val="00804D1C"/>
    <w:rsid w:val="00826976"/>
    <w:rsid w:val="00833B0D"/>
    <w:rsid w:val="008421A5"/>
    <w:rsid w:val="008956F7"/>
    <w:rsid w:val="008E0A38"/>
    <w:rsid w:val="009252DE"/>
    <w:rsid w:val="00935C1F"/>
    <w:rsid w:val="009465ED"/>
    <w:rsid w:val="00951756"/>
    <w:rsid w:val="009D5CA9"/>
    <w:rsid w:val="00A85ED9"/>
    <w:rsid w:val="00AC53FE"/>
    <w:rsid w:val="00B6070A"/>
    <w:rsid w:val="00B6664D"/>
    <w:rsid w:val="00B9227E"/>
    <w:rsid w:val="00BC265A"/>
    <w:rsid w:val="00C23597"/>
    <w:rsid w:val="00D57641"/>
    <w:rsid w:val="00D85336"/>
    <w:rsid w:val="00DA64E7"/>
    <w:rsid w:val="00DB78EA"/>
    <w:rsid w:val="00DC1F9E"/>
    <w:rsid w:val="00DD26BD"/>
    <w:rsid w:val="00E55047"/>
    <w:rsid w:val="00EE2C75"/>
    <w:rsid w:val="00EE3C49"/>
    <w:rsid w:val="00FE0D0C"/>
    <w:rsid w:val="00FE37BC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453C95"/>
  <w15:chartTrackingRefBased/>
  <w15:docId w15:val="{A94386BB-BF09-4F04-AD2C-2F017AC7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38"/>
    <w:rPr>
      <w:rFonts w:ascii="Times New Roman" w:hAnsi="Times New Roman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E0A38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0A38"/>
    <w:rPr>
      <w:rFonts w:ascii="Times New Roman" w:eastAsiaTheme="majorEastAsia" w:hAnsi="Times New Roman" w:cstheme="majorBidi"/>
      <w:sz w:val="32"/>
      <w:szCs w:val="3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607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607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6070A"/>
    <w:rPr>
      <w:rFonts w:ascii="Times New Roman" w:hAnsi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07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6070A"/>
    <w:rPr>
      <w:rFonts w:ascii="Times New Roman" w:hAnsi="Times New Roman"/>
      <w:b/>
      <w:bCs/>
      <w:sz w:val="20"/>
      <w:szCs w:val="20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E37B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E37BC"/>
    <w:rPr>
      <w:rFonts w:ascii="Times New Roman" w:hAnsi="Times New Roman"/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FE3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Hjelm</dc:creator>
  <cp:keywords/>
  <dc:description/>
  <cp:lastModifiedBy>Jesper Hjelm</cp:lastModifiedBy>
  <cp:revision>48</cp:revision>
  <dcterms:created xsi:type="dcterms:W3CDTF">2022-04-12T17:26:00Z</dcterms:created>
  <dcterms:modified xsi:type="dcterms:W3CDTF">2022-08-30T18:28:00Z</dcterms:modified>
</cp:coreProperties>
</file>